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A16" w:rsidRDefault="00EB77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023A16" w:rsidRDefault="00EB77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023A16" w:rsidRDefault="00EB77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 w:rsidR="00023A16" w:rsidRDefault="00EB7764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декабрь</w:t>
      </w:r>
    </w:p>
    <w:p w:rsidR="00023A16" w:rsidRDefault="00EB7764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 w:rsidR="00023A16" w:rsidRDefault="00EB7764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 w:rsidR="00023A16" w:rsidRDefault="00EB7764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8(4852) 43 76 93</w:t>
      </w:r>
    </w:p>
    <w:tbl>
      <w:tblPr>
        <w:tblStyle w:val="a8"/>
        <w:tblW w:w="10215" w:type="dxa"/>
        <w:tblLayout w:type="fixed"/>
        <w:tblLook w:val="04A0"/>
      </w:tblPr>
      <w:tblGrid>
        <w:gridCol w:w="2978"/>
        <w:gridCol w:w="1375"/>
        <w:gridCol w:w="2194"/>
        <w:gridCol w:w="1411"/>
        <w:gridCol w:w="2257"/>
      </w:tblGrid>
      <w:tr w:rsidR="006E06CB" w:rsidTr="006E06CB">
        <w:trPr>
          <w:trHeight w:val="621"/>
        </w:trPr>
        <w:tc>
          <w:tcPr>
            <w:tcW w:w="2978" w:type="dxa"/>
          </w:tcPr>
          <w:p w:rsidR="006E06CB" w:rsidRDefault="006E06CB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6E06CB" w:rsidRDefault="006E06CB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375" w:type="dxa"/>
          </w:tcPr>
          <w:p w:rsidR="006E06CB" w:rsidRPr="006E06CB" w:rsidRDefault="006E06CB" w:rsidP="006E06C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2194" w:type="dxa"/>
          </w:tcPr>
          <w:p w:rsidR="006E06CB" w:rsidRDefault="006E06C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6E06CB" w:rsidRDefault="006E06C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1" w:type="dxa"/>
          </w:tcPr>
          <w:p w:rsidR="006E06CB" w:rsidRDefault="006E06C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57" w:type="dxa"/>
          </w:tcPr>
          <w:p w:rsidR="006E06CB" w:rsidRDefault="006E06C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6E06CB" w:rsidRDefault="006E06CB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 w:rsidP="00301B6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информация о героях труда Некрасовского сельского поселения.</w:t>
            </w:r>
          </w:p>
        </w:tc>
        <w:tc>
          <w:tcPr>
            <w:tcW w:w="1375" w:type="dxa"/>
          </w:tcPr>
          <w:p w:rsidR="00070F60" w:rsidRPr="00070F60" w:rsidRDefault="00070F60" w:rsidP="00301B6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1-9</w:t>
            </w:r>
          </w:p>
          <w:p w:rsidR="00070F60" w:rsidRPr="00070F60" w:rsidRDefault="00070F60" w:rsidP="00301B6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  <w:tc>
          <w:tcPr>
            <w:tcW w:w="2194" w:type="dxa"/>
          </w:tcPr>
          <w:p w:rsidR="00070F60" w:rsidRPr="00070F60" w:rsidRDefault="00070F60" w:rsidP="00301B6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070F6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411" w:type="dxa"/>
          </w:tcPr>
          <w:p w:rsidR="00070F60" w:rsidRPr="00070F60" w:rsidRDefault="00070F60" w:rsidP="00301B6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7" w:type="dxa"/>
          </w:tcPr>
          <w:p w:rsidR="00070F60" w:rsidRPr="00070F60" w:rsidRDefault="00070F60" w:rsidP="00301B6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Акция «Свеча Памяти». Возложение цветов к Обелиску.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 декабря 13:00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п. Михайловский «Парк победы»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7" w:type="dxa"/>
          </w:tcPr>
          <w:p w:rsidR="00070F60" w:rsidRPr="00070F60" w:rsidRDefault="00070F60" w:rsidP="006E06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301B6D">
        <w:trPr>
          <w:trHeight w:val="146"/>
        </w:trPr>
        <w:tc>
          <w:tcPr>
            <w:tcW w:w="2978" w:type="dxa"/>
          </w:tcPr>
          <w:p w:rsidR="00070F60" w:rsidRPr="00070F60" w:rsidRDefault="00070F60" w:rsidP="00301B6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Игровая программа «Открытие хоккейного корта».</w:t>
            </w:r>
          </w:p>
        </w:tc>
        <w:tc>
          <w:tcPr>
            <w:tcW w:w="1375" w:type="dxa"/>
          </w:tcPr>
          <w:p w:rsidR="00070F60" w:rsidRPr="00070F60" w:rsidRDefault="00070F60" w:rsidP="00301B6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2 декабря 19:00</w:t>
            </w:r>
          </w:p>
        </w:tc>
        <w:tc>
          <w:tcPr>
            <w:tcW w:w="2194" w:type="dxa"/>
          </w:tcPr>
          <w:p w:rsidR="00070F60" w:rsidRPr="00070F60" w:rsidRDefault="00070F60" w:rsidP="00301B6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п. Михайловский хоккейный корт.</w:t>
            </w:r>
          </w:p>
        </w:tc>
        <w:tc>
          <w:tcPr>
            <w:tcW w:w="1411" w:type="dxa"/>
          </w:tcPr>
          <w:p w:rsidR="00070F60" w:rsidRPr="00070F60" w:rsidRDefault="00070F60" w:rsidP="00301B6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7" w:type="dxa"/>
          </w:tcPr>
          <w:p w:rsidR="00070F60" w:rsidRPr="00070F60" w:rsidRDefault="00070F60" w:rsidP="00301B6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Видеоролик, посвященный Всемирному дню компьютерной графики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3 декабря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070F6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Игровая программа «Столовая для белок».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3 декабря 12:00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Лесные дорожки. 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Игровая программа «Напиши письмо Деду Морозу».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4 декабря 17:00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посвященная «Дню инвалида».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6 декабря 11:00</w:t>
            </w:r>
          </w:p>
        </w:tc>
        <w:tc>
          <w:tcPr>
            <w:tcW w:w="2194" w:type="dxa"/>
          </w:tcPr>
          <w:p w:rsidR="00070F60" w:rsidRPr="00070F60" w:rsidRDefault="00070F60" w:rsidP="0065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 w:rsidP="00656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Презентация «Битва под Москвой (1941г.)».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6 декабря 16:00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Час истории «Александр Невский».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6 декабря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070F6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Е.Г., художественный руководитель 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Игровая программа «Папа, мама, я – спортивная семья».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6 декабря 17:00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Спортзал Михайловской школы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7" w:type="dxa"/>
          </w:tcPr>
          <w:p w:rsidR="00070F60" w:rsidRPr="00070F60" w:rsidRDefault="00070F60" w:rsidP="006E06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Платонов Д.А., преподаватель физической культуры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 w:rsidP="00EB7764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Кино-урок «С Новым годом, Раиса Родионовна» 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7 декабря 16:30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 w:rsidP="00EB7764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Кино-урок «С Новым годом, Раиса Родионовна» 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7 декабря 19:00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«День образования Российского казачества».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 декабря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070F6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https://vk.com/club</w:t>
              </w:r>
              <w:r w:rsidRPr="00070F6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lastRenderedPageBreak/>
                <w:t>162427788</w:t>
              </w:r>
            </w:hyperlink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для всех </w:t>
            </w: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категорий граждан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Старостина Е.Г., </w:t>
            </w: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художественный руководитель 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Развивающая программа «Угадай мелодию. Новогодняя песня».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8 декабря 16:00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Н.И., хормейстер </w:t>
            </w:r>
          </w:p>
        </w:tc>
      </w:tr>
      <w:tr w:rsidR="00070F60" w:rsidTr="006E06CB">
        <w:trPr>
          <w:trHeight w:val="328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Игровая программа «Поем хором». Клуб «Гармония».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13 декабря 11:00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Кирпичева М.Ю.,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Аудио-подборка песен «Посвящается героям Отечества».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9 декабря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070F6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для пожилых людей 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 С.А.,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Встреча с участниками боевых действий в Чечне.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11 декабря 19:00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«Международный день танго».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11 декабря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070F6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 Кузьмина М.А., балетмейстер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Игровая программа на хоккейном корте.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11 декабря 12:00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п. Михайловский хоккейный корт.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Игровая программа «Поем хором». Клуб «Гармония».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13 декабря 11:00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Кирпичева М.Ю.,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Открытое занятие в хореографической группе «Созвездие».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15 декабрь</w:t>
            </w:r>
          </w:p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для детей 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Видео-ролик</w:t>
            </w:r>
            <w:proofErr w:type="spellEnd"/>
            <w:proofErr w:type="gramEnd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 «5 принципов ДТД».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15 декабря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070F6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Е.Г., художественный руководитель 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Социальный ролик «Антитеррор».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15 декабря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070F6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Литературная гостиная «Стихи поэтов СССР, посвященных Новому году».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Клуб «Гармония».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15 декабря 11:00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Кирпичева М.Ю.,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Культ-организатор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 w:rsidP="00EB7764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Кино-урок «Новогодний подарок» 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16 декабря 16:30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 w:rsidP="00EB7764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Кино-урок «Новогодний подарок» 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16 декабря 19:00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Игровая программа «Попади в ворота».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20 декабря 17:00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Спортзал Михайловской школы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Старостина Е.Г., </w:t>
            </w: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 w:rsidP="00EB7764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</w:t>
            </w:r>
            <w:proofErr w:type="gram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Новогодний</w:t>
            </w:r>
            <w:proofErr w:type="gramEnd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20 декабря</w:t>
            </w:r>
          </w:p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 Кузьмина М.А.,  балетмейстер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 w:rsidP="00EB7764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</w:t>
            </w:r>
            <w:proofErr w:type="gram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Новогодний</w:t>
            </w:r>
            <w:proofErr w:type="gramEnd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квест</w:t>
            </w:r>
            <w:proofErr w:type="spellEnd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 декабря</w:t>
            </w:r>
          </w:p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Е.Г., художественный </w:t>
            </w: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руководитель 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Товарищеская встреча по баскетболу.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21 декабря 19:00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Спортзал Михайловской школы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257" w:type="dxa"/>
          </w:tcPr>
          <w:p w:rsidR="00070F60" w:rsidRPr="00070F60" w:rsidRDefault="00070F60" w:rsidP="006E06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Платонов Д.А., преподаватель физической культуры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«Новогодний </w:t>
            </w:r>
            <w:proofErr w:type="spell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» танцевальная группа «Созвездие», вокальная группа «Динамит», футбольная команда.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21 декабря</w:t>
            </w:r>
          </w:p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 w:rsidP="00EB7764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</w:t>
            </w:r>
            <w:proofErr w:type="gram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Новогодний</w:t>
            </w:r>
            <w:proofErr w:type="gramEnd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21 декабря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 w:rsidP="006E06C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Е.Г., художественный руководитель 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Субботник в «Парке победы». Уборка снега.</w:t>
            </w:r>
          </w:p>
        </w:tc>
        <w:tc>
          <w:tcPr>
            <w:tcW w:w="1375" w:type="dxa"/>
          </w:tcPr>
          <w:p w:rsidR="00070F60" w:rsidRPr="00070F60" w:rsidRDefault="00070F60" w:rsidP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 – 31 декабря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п. Михайловский «Парк победы»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301B6D">
        <w:trPr>
          <w:trHeight w:val="146"/>
        </w:trPr>
        <w:tc>
          <w:tcPr>
            <w:tcW w:w="2978" w:type="dxa"/>
          </w:tcPr>
          <w:p w:rsidR="00070F60" w:rsidRPr="00070F60" w:rsidRDefault="00070F60" w:rsidP="00301B6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Конкурс рисунков  «Новогодняя сказка». </w:t>
            </w:r>
          </w:p>
        </w:tc>
        <w:tc>
          <w:tcPr>
            <w:tcW w:w="1375" w:type="dxa"/>
          </w:tcPr>
          <w:p w:rsidR="00070F60" w:rsidRPr="00070F60" w:rsidRDefault="00070F60" w:rsidP="00301B6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10 - 20  декабря</w:t>
            </w:r>
          </w:p>
        </w:tc>
        <w:tc>
          <w:tcPr>
            <w:tcW w:w="2194" w:type="dxa"/>
          </w:tcPr>
          <w:p w:rsidR="00070F60" w:rsidRPr="00070F60" w:rsidRDefault="00070F60" w:rsidP="00301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 w:rsidP="00301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1" w:type="dxa"/>
          </w:tcPr>
          <w:p w:rsidR="00070F60" w:rsidRPr="00070F60" w:rsidRDefault="00070F60" w:rsidP="00301B6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для детей </w:t>
            </w:r>
          </w:p>
        </w:tc>
        <w:tc>
          <w:tcPr>
            <w:tcW w:w="2257" w:type="dxa"/>
          </w:tcPr>
          <w:p w:rsidR="00070F60" w:rsidRPr="00070F60" w:rsidRDefault="00070F60" w:rsidP="00301B6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 Родионова А. Н., руководитель изостудии</w:t>
            </w:r>
          </w:p>
        </w:tc>
      </w:tr>
      <w:tr w:rsidR="00070F60" w:rsidTr="00301B6D">
        <w:trPr>
          <w:trHeight w:val="146"/>
        </w:trPr>
        <w:tc>
          <w:tcPr>
            <w:tcW w:w="2978" w:type="dxa"/>
          </w:tcPr>
          <w:p w:rsidR="00070F60" w:rsidRPr="00070F60" w:rsidRDefault="00070F60" w:rsidP="00301B6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Конкурс рисунков  «Новогодняя сказка». </w:t>
            </w:r>
          </w:p>
        </w:tc>
        <w:tc>
          <w:tcPr>
            <w:tcW w:w="1375" w:type="dxa"/>
          </w:tcPr>
          <w:p w:rsidR="00070F60" w:rsidRPr="00070F60" w:rsidRDefault="00070F60" w:rsidP="00301B6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10 - 20  декабря</w:t>
            </w:r>
          </w:p>
        </w:tc>
        <w:tc>
          <w:tcPr>
            <w:tcW w:w="2194" w:type="dxa"/>
          </w:tcPr>
          <w:p w:rsidR="00070F60" w:rsidRPr="00070F60" w:rsidRDefault="00070F60" w:rsidP="00301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 w:rsidP="00301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1" w:type="dxa"/>
          </w:tcPr>
          <w:p w:rsidR="00070F60" w:rsidRPr="00070F60" w:rsidRDefault="00070F60" w:rsidP="00301B6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для детей </w:t>
            </w:r>
          </w:p>
        </w:tc>
        <w:tc>
          <w:tcPr>
            <w:tcW w:w="2257" w:type="dxa"/>
          </w:tcPr>
          <w:p w:rsidR="00070F60" w:rsidRPr="00070F60" w:rsidRDefault="00070F60" w:rsidP="00301B6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 Родионова А. Н., руководитель изостудии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Фотофлешмоб</w:t>
            </w:r>
            <w:proofErr w:type="spellEnd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: «Новогоднее украшение своего дома».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21-31 декабря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070F6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411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Фото или видео с комментарием: «Новогодний наряд любимого питомца». </w:t>
            </w:r>
          </w:p>
        </w:tc>
        <w:tc>
          <w:tcPr>
            <w:tcW w:w="1375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21-31 декабря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Pr="00070F6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411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«Музыкальная шкатулка» о детских композиторах,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вокальная студия «Акварель»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22 декабря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Pr="00070F6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Акция «Наша жизнь – в наших руках».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22 декабря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Pr="00070F6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 концерт ВИА СССР «Зимняя сказка».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22 декабря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Pr="00070F6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 С.А.,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 Новогодний праздник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«Новый го</w:t>
            </w:r>
            <w:proofErr w:type="gram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 в СССР</w:t>
            </w:r>
            <w:proofErr w:type="gramEnd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». Клуб «Гармония».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27 декабря 11:00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Кирпичева М.Ю.,</w:t>
            </w:r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 семейный просмотр музыкального кинофильма «Новогодние приключения Маши и Вити». 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</w:tc>
        <w:tc>
          <w:tcPr>
            <w:tcW w:w="2194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Pr="00070F6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070F60" w:rsidTr="006E06CB">
        <w:trPr>
          <w:trHeight w:val="146"/>
        </w:trPr>
        <w:tc>
          <w:tcPr>
            <w:tcW w:w="2978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</w:t>
            </w: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программа для детей из многодетных семей «</w:t>
            </w:r>
            <w:proofErr w:type="gram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Новогодний</w:t>
            </w:r>
            <w:proofErr w:type="gramEnd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070F60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1375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 декабря</w:t>
            </w:r>
          </w:p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11:00</w:t>
            </w:r>
          </w:p>
        </w:tc>
        <w:tc>
          <w:tcPr>
            <w:tcW w:w="2194" w:type="dxa"/>
          </w:tcPr>
          <w:p w:rsidR="00070F60" w:rsidRPr="00070F60" w:rsidRDefault="00070F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Михайловский</w:t>
            </w:r>
          </w:p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Дом культуры</w:t>
            </w:r>
          </w:p>
        </w:tc>
        <w:tc>
          <w:tcPr>
            <w:tcW w:w="1411" w:type="dxa"/>
          </w:tcPr>
          <w:p w:rsidR="00070F60" w:rsidRPr="00070F60" w:rsidRDefault="00070F6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Для детей</w:t>
            </w:r>
          </w:p>
        </w:tc>
        <w:tc>
          <w:tcPr>
            <w:tcW w:w="2257" w:type="dxa"/>
          </w:tcPr>
          <w:p w:rsidR="00070F60" w:rsidRPr="00070F60" w:rsidRDefault="00070F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70F6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Е.Г., </w:t>
            </w:r>
            <w:r w:rsidRPr="00070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художественный руководитель</w:t>
            </w:r>
          </w:p>
        </w:tc>
      </w:tr>
    </w:tbl>
    <w:p w:rsidR="00023A16" w:rsidRDefault="00023A16" w:rsidP="00656AAA">
      <w:pPr>
        <w:spacing w:after="12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023A16" w:rsidRDefault="00EB7764" w:rsidP="007C739B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ПЛАН РАБОТЫ</w:t>
      </w:r>
    </w:p>
    <w:p w:rsidR="00023A16" w:rsidRDefault="00EB7764" w:rsidP="007C739B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Михайловской библиотеки</w:t>
      </w:r>
    </w:p>
    <w:p w:rsidR="00023A16" w:rsidRDefault="00EB7764" w:rsidP="007C739B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32"/>
          <w:szCs w:val="32"/>
          <w:lang w:eastAsia="en-US"/>
        </w:rPr>
      </w:pPr>
      <w:r>
        <w:rPr>
          <w:rFonts w:ascii="Times New Roman" w:eastAsiaTheme="minorHAnsi" w:hAnsi="Times New Roman" w:cs="Times New Roman"/>
          <w:b/>
          <w:sz w:val="32"/>
          <w:szCs w:val="32"/>
          <w:lang w:eastAsia="en-US"/>
        </w:rPr>
        <w:t>декабрь</w:t>
      </w:r>
    </w:p>
    <w:p w:rsidR="00023A16" w:rsidRDefault="00EB7764" w:rsidP="007C739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 посёлок Михайловский ул. </w:t>
      </w:r>
      <w:proofErr w:type="gram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Садовая</w:t>
      </w:r>
      <w:proofErr w:type="gram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д.7</w:t>
      </w:r>
    </w:p>
    <w:p w:rsidR="00023A16" w:rsidRDefault="00023A16" w:rsidP="007C739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Style w:val="a8"/>
        <w:tblW w:w="10207" w:type="dxa"/>
        <w:tblInd w:w="-34" w:type="dxa"/>
        <w:tblBorders>
          <w:bottom w:val="none" w:sz="0" w:space="0" w:color="auto"/>
        </w:tblBorders>
        <w:tblLayout w:type="fixed"/>
        <w:tblLook w:val="04A0"/>
      </w:tblPr>
      <w:tblGrid>
        <w:gridCol w:w="2836"/>
        <w:gridCol w:w="1551"/>
        <w:gridCol w:w="1992"/>
        <w:gridCol w:w="1560"/>
        <w:gridCol w:w="2268"/>
      </w:tblGrid>
      <w:tr w:rsidR="007C739B" w:rsidTr="00070F60">
        <w:trPr>
          <w:trHeight w:val="621"/>
        </w:trPr>
        <w:tc>
          <w:tcPr>
            <w:tcW w:w="2836" w:type="dxa"/>
          </w:tcPr>
          <w:p w:rsidR="007C739B" w:rsidRDefault="007C739B" w:rsidP="007C739B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7C739B" w:rsidRDefault="007C739B" w:rsidP="007C739B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1" w:type="dxa"/>
          </w:tcPr>
          <w:p w:rsidR="007C739B" w:rsidRPr="006E06CB" w:rsidRDefault="007C739B" w:rsidP="007C739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992" w:type="dxa"/>
          </w:tcPr>
          <w:p w:rsidR="007C739B" w:rsidRDefault="007C739B" w:rsidP="007C739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7C739B" w:rsidRDefault="007C739B" w:rsidP="007C739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7C739B" w:rsidRDefault="007C739B" w:rsidP="007C739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7C739B" w:rsidRDefault="007C739B" w:rsidP="007C739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7C739B" w:rsidRDefault="007C739B" w:rsidP="007C739B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</w:tbl>
    <w:tbl>
      <w:tblPr>
        <w:tblStyle w:val="2"/>
        <w:tblW w:w="10207" w:type="dxa"/>
        <w:tblInd w:w="-34" w:type="dxa"/>
        <w:tblLayout w:type="fixed"/>
        <w:tblLook w:val="04A0"/>
      </w:tblPr>
      <w:tblGrid>
        <w:gridCol w:w="2836"/>
        <w:gridCol w:w="1559"/>
        <w:gridCol w:w="1984"/>
        <w:gridCol w:w="1560"/>
        <w:gridCol w:w="2268"/>
      </w:tblGrid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Праздничное мероприятие, посвящённое Дню инвалидов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4 декабря</w:t>
            </w:r>
          </w:p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11:00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А.В., библиотекарь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Исторический экскурс «День неизвестного солдата»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4 декабря</w:t>
            </w:r>
          </w:p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11:00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А.В., библиотекарь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Литературный марафон, посвящённый 220-летию Ф. Тютчева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5 декабря 13:00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пожилые люди, 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А.В., библиотекарь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Исторический экскурс «Битва под Москвой»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6 декабря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А.В., библиотекарь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Мастер-класс по плетению маскировочных сетей.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7 декабря</w:t>
            </w:r>
          </w:p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12:00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А.В., библиотекарь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EB776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Книжно-иллюстрированная выставка, посвящённая 170-летию В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  <w:r w:rsidRPr="007C739B">
              <w:rPr>
                <w:rFonts w:ascii="Times New Roman" w:hAnsi="Times New Roman"/>
                <w:sz w:val="26"/>
                <w:szCs w:val="26"/>
              </w:rPr>
              <w:t xml:space="preserve"> Гиляровского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8 декабря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пожилые люди, 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А.В., библиотекарь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Тематическая выставка, посвящённая Всемирному дню футбола «Футбол на книжной полке»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9 декабря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Дети, подростки, пожилые люди, 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А.В., библиотекарь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Книжно-иллюстрированная выставка, посвящённая 105-летию А. Солженицына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11 декабря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пожилые люди, 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А.В., библиотекарь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 xml:space="preserve">Книжно-иллюстрированная выставка, посвящённая 95-летию </w:t>
            </w:r>
            <w:proofErr w:type="spellStart"/>
            <w:r w:rsidRPr="007C739B">
              <w:rPr>
                <w:rFonts w:ascii="Times New Roman" w:hAnsi="Times New Roman"/>
                <w:sz w:val="26"/>
                <w:szCs w:val="26"/>
              </w:rPr>
              <w:t>Чингиза</w:t>
            </w:r>
            <w:proofErr w:type="spellEnd"/>
            <w:r w:rsidRPr="007C739B">
              <w:rPr>
                <w:rFonts w:ascii="Times New Roman" w:hAnsi="Times New Roman"/>
                <w:sz w:val="26"/>
                <w:szCs w:val="26"/>
              </w:rPr>
              <w:t xml:space="preserve"> Айтматова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12 декабря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Дети, подростки, пожилые люди, 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А.В., библиотекарь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lastRenderedPageBreak/>
              <w:t>Мероприятие, посвящённое здоровому образу жизни «Здоровый человек – самое ценное произведение природы»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13 декабря 11:00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Дети, подростки, пожилые люди, 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А.В., библиотекарь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Мастер-класс по упаковке «Армейского душа»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14 декабря 14:00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Дети, подростки, пожилые люди, 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А.В., библиотекарь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Книжно-иллюстрированная выставка «Зима рассказывает сказки»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15 декабря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Дети, подростки, пожилые люди, 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А.В., библиотекарь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 xml:space="preserve">Мастер-класс по раскрою </w:t>
            </w:r>
            <w:proofErr w:type="spellStart"/>
            <w:r w:rsidRPr="007C739B">
              <w:rPr>
                <w:rFonts w:ascii="Times New Roman" w:hAnsi="Times New Roman"/>
                <w:sz w:val="26"/>
                <w:szCs w:val="26"/>
              </w:rPr>
              <w:t>флисовых</w:t>
            </w:r>
            <w:proofErr w:type="spellEnd"/>
            <w:r w:rsidRPr="007C739B">
              <w:rPr>
                <w:rFonts w:ascii="Times New Roman" w:hAnsi="Times New Roman"/>
                <w:sz w:val="26"/>
                <w:szCs w:val="26"/>
              </w:rPr>
              <w:t xml:space="preserve"> костюмов для участников СВО.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21 декабря 14:00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Дети, подростки, пожилые люди, 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А.В., библиотекарь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Минутки информации «День энергетика в России»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22 декабря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Дети, подростки, пожилые люди, 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 xml:space="preserve">Попова А.В., </w:t>
            </w:r>
            <w:r>
              <w:rPr>
                <w:rFonts w:ascii="Times New Roman" w:hAnsi="Times New Roman"/>
                <w:sz w:val="26"/>
                <w:szCs w:val="26"/>
              </w:rPr>
              <w:t>б</w:t>
            </w:r>
            <w:r w:rsidRPr="007C739B">
              <w:rPr>
                <w:rFonts w:ascii="Times New Roman" w:hAnsi="Times New Roman"/>
                <w:sz w:val="26"/>
                <w:szCs w:val="26"/>
              </w:rPr>
              <w:t>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Мастер-класс «Мастерская праздника.  Новогодняя игрушка»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22 декабря 11:00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</w:t>
            </w:r>
            <w:r>
              <w:rPr>
                <w:rFonts w:ascii="Times New Roman" w:hAnsi="Times New Roman"/>
                <w:sz w:val="26"/>
                <w:szCs w:val="26"/>
              </w:rPr>
              <w:t>, б</w:t>
            </w:r>
            <w:r w:rsidRPr="007C739B">
              <w:rPr>
                <w:rFonts w:ascii="Times New Roman" w:hAnsi="Times New Roman"/>
                <w:sz w:val="26"/>
                <w:szCs w:val="26"/>
              </w:rPr>
              <w:t>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 w:rsidP="00EB7764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Книжно-иллюстрированная выставка, посвящённая 165-летию В. Немировича-Данченко</w:t>
            </w:r>
            <w:bookmarkStart w:id="0" w:name="_GoBack"/>
            <w:bookmarkEnd w:id="0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22 декабря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пожилые люди, 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</w:t>
            </w:r>
            <w:r>
              <w:rPr>
                <w:rFonts w:ascii="Times New Roman" w:hAnsi="Times New Roman"/>
                <w:sz w:val="26"/>
                <w:szCs w:val="26"/>
              </w:rPr>
              <w:t>., б</w:t>
            </w:r>
            <w:r w:rsidRPr="007C739B">
              <w:rPr>
                <w:rFonts w:ascii="Times New Roman" w:hAnsi="Times New Roman"/>
                <w:sz w:val="26"/>
                <w:szCs w:val="26"/>
              </w:rPr>
              <w:t>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Выставка-обзор «Таланты нашего поселка»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24 декабря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Дети, подростки, пожилые люди, 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</w:t>
            </w:r>
            <w:r>
              <w:rPr>
                <w:rFonts w:ascii="Times New Roman" w:hAnsi="Times New Roman"/>
                <w:sz w:val="26"/>
                <w:szCs w:val="26"/>
              </w:rPr>
              <w:t>, б</w:t>
            </w:r>
            <w:r w:rsidRPr="007C739B">
              <w:rPr>
                <w:rFonts w:ascii="Times New Roman" w:hAnsi="Times New Roman"/>
                <w:sz w:val="26"/>
                <w:szCs w:val="26"/>
              </w:rPr>
              <w:t>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Тематический час «Традиции Нового года»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25 декабря</w:t>
            </w:r>
          </w:p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11:00</w:t>
            </w:r>
          </w:p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12:00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Попова А.В.</w:t>
            </w:r>
            <w:r>
              <w:rPr>
                <w:rFonts w:ascii="Times New Roman" w:hAnsi="Times New Roman"/>
                <w:sz w:val="26"/>
                <w:szCs w:val="26"/>
              </w:rPr>
              <w:t>, б</w:t>
            </w:r>
            <w:r w:rsidRPr="007C739B">
              <w:rPr>
                <w:rFonts w:ascii="Times New Roman" w:hAnsi="Times New Roman"/>
                <w:sz w:val="26"/>
                <w:szCs w:val="26"/>
              </w:rPr>
              <w:t>иблиотекарь</w:t>
            </w:r>
          </w:p>
        </w:tc>
      </w:tr>
      <w:tr w:rsidR="007C739B" w:rsidRPr="007C739B" w:rsidTr="00070F60">
        <w:trPr>
          <w:trHeight w:val="2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Праздничное мероприятие «Новый год шагает по планете!»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26 декабря 11:00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t>Михайловская 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9B" w:rsidRPr="007C739B" w:rsidRDefault="007C739B" w:rsidP="00070F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Дети, подростки</w:t>
            </w:r>
            <w:r w:rsidRPr="007C739B">
              <w:rPr>
                <w:rFonts w:ascii="Times New Roman" w:hAnsi="Times New Roman"/>
                <w:sz w:val="26"/>
                <w:szCs w:val="26"/>
              </w:rPr>
              <w:t xml:space="preserve">, пожилые люди, </w:t>
            </w:r>
            <w:r w:rsidRPr="007C739B">
              <w:rPr>
                <w:rFonts w:ascii="Times New Roman" w:hAnsi="Times New Roman"/>
                <w:sz w:val="26"/>
                <w:szCs w:val="26"/>
              </w:rPr>
              <w:lastRenderedPageBreak/>
              <w:t>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39B" w:rsidRPr="007C739B" w:rsidRDefault="007C739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7C739B">
              <w:rPr>
                <w:rFonts w:ascii="Times New Roman" w:hAnsi="Times New Roman"/>
                <w:sz w:val="26"/>
                <w:szCs w:val="26"/>
              </w:rPr>
              <w:lastRenderedPageBreak/>
              <w:t>Попова А.В.</w:t>
            </w:r>
            <w:r>
              <w:rPr>
                <w:rFonts w:ascii="Times New Roman" w:hAnsi="Times New Roman"/>
                <w:sz w:val="26"/>
                <w:szCs w:val="26"/>
              </w:rPr>
              <w:t>, б</w:t>
            </w:r>
            <w:r w:rsidRPr="007C739B">
              <w:rPr>
                <w:rFonts w:ascii="Times New Roman" w:hAnsi="Times New Roman"/>
                <w:sz w:val="26"/>
                <w:szCs w:val="26"/>
              </w:rPr>
              <w:t>иблиотекарь</w:t>
            </w:r>
          </w:p>
        </w:tc>
      </w:tr>
    </w:tbl>
    <w:p w:rsidR="00023A16" w:rsidRPr="007C739B" w:rsidRDefault="00023A16">
      <w:pPr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023A16" w:rsidRPr="007C739B" w:rsidRDefault="00023A16">
      <w:pPr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023A16" w:rsidRDefault="00023A16">
      <w:pPr>
        <w:jc w:val="center"/>
        <w:rPr>
          <w:rFonts w:ascii="Times New Roman" w:hAnsi="Times New Roman" w:cs="Times New Roman"/>
          <w:b/>
          <w:i/>
          <w:sz w:val="24"/>
        </w:rPr>
      </w:pPr>
    </w:p>
    <w:sectPr w:rsidR="00023A16" w:rsidSect="00CC1A09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739B" w:rsidRDefault="007C739B">
      <w:pPr>
        <w:spacing w:line="240" w:lineRule="auto"/>
      </w:pPr>
      <w:r>
        <w:separator/>
      </w:r>
    </w:p>
  </w:endnote>
  <w:endnote w:type="continuationSeparator" w:id="0">
    <w:p w:rsidR="007C739B" w:rsidRDefault="007C739B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739B" w:rsidRDefault="007C739B">
      <w:pPr>
        <w:spacing w:after="0"/>
      </w:pPr>
      <w:r>
        <w:separator/>
      </w:r>
    </w:p>
  </w:footnote>
  <w:footnote w:type="continuationSeparator" w:id="0">
    <w:p w:rsidR="007C739B" w:rsidRDefault="007C739B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2046E"/>
    <w:rsid w:val="00001F2E"/>
    <w:rsid w:val="00023A16"/>
    <w:rsid w:val="00070F60"/>
    <w:rsid w:val="000C6FEB"/>
    <w:rsid w:val="000D4248"/>
    <w:rsid w:val="00147ABC"/>
    <w:rsid w:val="00154EB3"/>
    <w:rsid w:val="00192D86"/>
    <w:rsid w:val="00221544"/>
    <w:rsid w:val="00221C05"/>
    <w:rsid w:val="002535E2"/>
    <w:rsid w:val="002F6E5E"/>
    <w:rsid w:val="0031742B"/>
    <w:rsid w:val="0032046E"/>
    <w:rsid w:val="00395E42"/>
    <w:rsid w:val="003C03FF"/>
    <w:rsid w:val="003C16EB"/>
    <w:rsid w:val="003D0B0B"/>
    <w:rsid w:val="004300C9"/>
    <w:rsid w:val="004766CF"/>
    <w:rsid w:val="00491FE4"/>
    <w:rsid w:val="004C6C03"/>
    <w:rsid w:val="004E4F6F"/>
    <w:rsid w:val="00564AAD"/>
    <w:rsid w:val="0058278D"/>
    <w:rsid w:val="00631B68"/>
    <w:rsid w:val="00642285"/>
    <w:rsid w:val="00656AAA"/>
    <w:rsid w:val="006E06CB"/>
    <w:rsid w:val="00767E9D"/>
    <w:rsid w:val="00775DE4"/>
    <w:rsid w:val="007C739B"/>
    <w:rsid w:val="00857DA0"/>
    <w:rsid w:val="0089630C"/>
    <w:rsid w:val="008F4932"/>
    <w:rsid w:val="009705C7"/>
    <w:rsid w:val="00985A0C"/>
    <w:rsid w:val="00A22922"/>
    <w:rsid w:val="00B72AE2"/>
    <w:rsid w:val="00B75F1C"/>
    <w:rsid w:val="00BA177D"/>
    <w:rsid w:val="00BB0962"/>
    <w:rsid w:val="00C17FFD"/>
    <w:rsid w:val="00C846E4"/>
    <w:rsid w:val="00C87320"/>
    <w:rsid w:val="00C92C3C"/>
    <w:rsid w:val="00CC1A09"/>
    <w:rsid w:val="00D27D6F"/>
    <w:rsid w:val="00D51BE2"/>
    <w:rsid w:val="00DA3667"/>
    <w:rsid w:val="00E20648"/>
    <w:rsid w:val="00EB73C1"/>
    <w:rsid w:val="00EB7764"/>
    <w:rsid w:val="00EC76BE"/>
    <w:rsid w:val="00F10313"/>
    <w:rsid w:val="00F121D1"/>
    <w:rsid w:val="00FB08A8"/>
    <w:rsid w:val="7AFB27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1A09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sid w:val="00CC1A09"/>
    <w:rPr>
      <w:color w:val="0000FF"/>
      <w:u w:val="single"/>
    </w:rPr>
  </w:style>
  <w:style w:type="character" w:styleId="a4">
    <w:name w:val="Strong"/>
    <w:basedOn w:val="a0"/>
    <w:uiPriority w:val="22"/>
    <w:qFormat/>
    <w:rsid w:val="00CC1A0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qFormat/>
    <w:rsid w:val="00CC1A0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qFormat/>
    <w:rsid w:val="00CC1A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CC1A0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uiPriority w:val="59"/>
    <w:rsid w:val="00CC1A09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uiPriority w:val="1"/>
    <w:qFormat/>
    <w:rsid w:val="00CC1A09"/>
    <w:rPr>
      <w:sz w:val="22"/>
      <w:szCs w:val="22"/>
    </w:rPr>
  </w:style>
  <w:style w:type="character" w:customStyle="1" w:styleId="a6">
    <w:name w:val="Текст выноски Знак"/>
    <w:basedOn w:val="a0"/>
    <w:link w:val="a5"/>
    <w:uiPriority w:val="99"/>
    <w:semiHidden/>
    <w:rsid w:val="00CC1A09"/>
    <w:rPr>
      <w:rFonts w:ascii="Tahoma" w:hAnsi="Tahoma" w:cs="Tahoma"/>
      <w:sz w:val="16"/>
      <w:szCs w:val="16"/>
    </w:rPr>
  </w:style>
  <w:style w:type="table" w:customStyle="1" w:styleId="2">
    <w:name w:val="Сетка таблицы2"/>
    <w:basedOn w:val="a1"/>
    <w:rsid w:val="00CC1A09"/>
    <w:rPr>
      <w:rFonts w:eastAsia="Times New Roman" w:cs="Times New Roman"/>
      <w:color w:val="00000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62427788" TargetMode="External"/><Relationship Id="rId13" Type="http://schemas.openxmlformats.org/officeDocument/2006/relationships/hyperlink" Target="https://vk.com/club162427788" TargetMode="External"/><Relationship Id="rId18" Type="http://schemas.openxmlformats.org/officeDocument/2006/relationships/hyperlink" Target="https://vk.com/club162427788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s://vk.com/club162427788" TargetMode="External"/><Relationship Id="rId12" Type="http://schemas.openxmlformats.org/officeDocument/2006/relationships/hyperlink" Target="https://vk.com/club162427788" TargetMode="External"/><Relationship Id="rId17" Type="http://schemas.openxmlformats.org/officeDocument/2006/relationships/hyperlink" Target="https://vk.com/club16242778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vk.com/club162427788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vk.com/club162427788" TargetMode="External"/><Relationship Id="rId11" Type="http://schemas.openxmlformats.org/officeDocument/2006/relationships/hyperlink" Target="https://vk.com/club162427788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vk.com/club162427788" TargetMode="External"/><Relationship Id="rId10" Type="http://schemas.openxmlformats.org/officeDocument/2006/relationships/hyperlink" Target="https://vk.com/club162427788" TargetMode="External"/><Relationship Id="rId19" Type="http://schemas.openxmlformats.org/officeDocument/2006/relationships/hyperlink" Target="https://vk.com/club162427788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vk.com/club162427788" TargetMode="External"/><Relationship Id="rId14" Type="http://schemas.openxmlformats.org/officeDocument/2006/relationships/hyperlink" Target="https://vk.com/club1624277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</TotalTime>
  <Pages>6</Pages>
  <Words>1587</Words>
  <Characters>9049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29</cp:revision>
  <cp:lastPrinted>2022-11-27T18:39:00Z</cp:lastPrinted>
  <dcterms:created xsi:type="dcterms:W3CDTF">2022-09-22T11:16:00Z</dcterms:created>
  <dcterms:modified xsi:type="dcterms:W3CDTF">2023-11-29T11:43:00Z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1049-12.2.0.13306</vt:lpwstr>
  </property>
  <property fmtid="{D5CDD505-2E9C-101B-9397-08002B2CF9AE}" pid="3" name="ICV">
    <vt:lpwstr>57D324E9C4D8490F92AFD9DF450401C5_13</vt:lpwstr>
  </property>
</Properties>
</file>